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C7" w:rsidRDefault="006565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2" w:right="126"/>
        <w:jc w:val="center"/>
        <w:rPr>
          <w:rFonts w:ascii="Arial"/>
          <w:sz w:val="24"/>
          <w:szCs w:val="24"/>
        </w:rPr>
      </w:pPr>
      <w:r w:rsidRPr="00EA5B82">
        <w:rPr>
          <w:rFonts w:ascii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135.75pt;height:60pt;visibility:visible">
            <v:imagedata r:id="rId6" o:title="" croptop="15929f" cropbottom="18309f"/>
          </v:shape>
        </w:pict>
      </w:r>
    </w:p>
    <w:p w:rsidR="006565C7" w:rsidRDefault="006565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2" w:right="126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hAnsi="Arial Unicode MS"/>
          <w:sz w:val="24"/>
          <w:szCs w:val="24"/>
        </w:rPr>
        <w:t>Движение</w:t>
      </w:r>
      <w:r>
        <w:rPr>
          <w:rFonts w:eastAsia="Times New Roman" w:hAnsi="Arial Unicode MS"/>
          <w:sz w:val="24"/>
          <w:szCs w:val="24"/>
        </w:rPr>
        <w:t xml:space="preserve"> </w:t>
      </w:r>
      <w:r>
        <w:rPr>
          <w:rFonts w:eastAsia="Times New Roman" w:hAnsi="Arial Unicode MS"/>
          <w:sz w:val="24"/>
          <w:szCs w:val="24"/>
        </w:rPr>
        <w:t>в</w:t>
      </w:r>
      <w:r>
        <w:rPr>
          <w:rFonts w:eastAsia="Times New Roman" w:hAnsi="Arial Unicode MS"/>
          <w:sz w:val="24"/>
          <w:szCs w:val="24"/>
        </w:rPr>
        <w:t xml:space="preserve"> </w:t>
      </w:r>
      <w:r>
        <w:rPr>
          <w:rFonts w:eastAsia="Times New Roman" w:hAnsi="Arial Unicode MS"/>
          <w:sz w:val="24"/>
          <w:szCs w:val="24"/>
        </w:rPr>
        <w:t>защиту</w:t>
      </w:r>
      <w:r>
        <w:rPr>
          <w:rFonts w:eastAsia="Times New Roman" w:hAnsi="Arial Unicode MS"/>
          <w:sz w:val="24"/>
          <w:szCs w:val="24"/>
        </w:rPr>
        <w:t xml:space="preserve"> </w:t>
      </w:r>
      <w:r>
        <w:rPr>
          <w:rFonts w:eastAsia="Times New Roman" w:hAnsi="Arial Unicode MS"/>
          <w:sz w:val="24"/>
          <w:szCs w:val="24"/>
        </w:rPr>
        <w:t>прав</w:t>
      </w:r>
      <w:r>
        <w:rPr>
          <w:rFonts w:eastAsia="Times New Roman" w:hAnsi="Arial Unicode MS"/>
          <w:sz w:val="24"/>
          <w:szCs w:val="24"/>
        </w:rPr>
        <w:t xml:space="preserve"> </w:t>
      </w:r>
      <w:r>
        <w:rPr>
          <w:rFonts w:eastAsia="Times New Roman" w:hAnsi="Arial Unicode MS"/>
          <w:sz w:val="24"/>
          <w:szCs w:val="24"/>
        </w:rPr>
        <w:t>избирателей</w:t>
      </w:r>
      <w:r>
        <w:rPr>
          <w:rFonts w:eastAsia="Times New Roman" w:hAnsi="Arial Unicode MS"/>
          <w:sz w:val="24"/>
          <w:szCs w:val="24"/>
        </w:rPr>
        <w:t xml:space="preserve"> </w:t>
      </w:r>
      <w:r>
        <w:rPr>
          <w:rFonts w:eastAsia="Times New Roman" w:hAnsi="Arial Unicode MS"/>
          <w:sz w:val="24"/>
          <w:szCs w:val="24"/>
        </w:rPr>
        <w:t>«Голос»</w:t>
      </w:r>
    </w:p>
    <w:p w:rsidR="006565C7" w:rsidRDefault="006565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2" w:right="126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hAnsi="Arial Unicode MS"/>
          <w:sz w:val="24"/>
          <w:szCs w:val="24"/>
        </w:rPr>
        <w:t>Москва</w:t>
      </w:r>
      <w:r>
        <w:rPr>
          <w:rFonts w:ascii="Arial" w:eastAsia="Times New Roman"/>
          <w:sz w:val="24"/>
          <w:szCs w:val="24"/>
        </w:rPr>
        <w:t xml:space="preserve">, 123056, </w:t>
      </w:r>
      <w:r>
        <w:rPr>
          <w:rFonts w:eastAsia="Times New Roman" w:hAnsi="Arial Unicode MS"/>
          <w:sz w:val="24"/>
          <w:szCs w:val="24"/>
        </w:rPr>
        <w:t>Россия</w:t>
      </w:r>
      <w:r>
        <w:rPr>
          <w:rFonts w:ascii="Arial" w:eastAsia="Times New Roman"/>
          <w:sz w:val="24"/>
          <w:szCs w:val="24"/>
        </w:rPr>
        <w:t xml:space="preserve">, </w:t>
      </w:r>
      <w:r>
        <w:rPr>
          <w:rFonts w:eastAsia="Times New Roman" w:hAnsi="Arial Unicode MS"/>
          <w:sz w:val="24"/>
          <w:szCs w:val="24"/>
        </w:rPr>
        <w:t>пер</w:t>
      </w:r>
      <w:r>
        <w:rPr>
          <w:rFonts w:ascii="Arial" w:eastAsia="Times New Roman"/>
          <w:sz w:val="24"/>
          <w:szCs w:val="24"/>
        </w:rPr>
        <w:t xml:space="preserve">. </w:t>
      </w:r>
      <w:r>
        <w:rPr>
          <w:rFonts w:eastAsia="Times New Roman" w:hAnsi="Arial Unicode MS"/>
          <w:sz w:val="24"/>
          <w:szCs w:val="24"/>
        </w:rPr>
        <w:t>Красина</w:t>
      </w:r>
      <w:r>
        <w:rPr>
          <w:rFonts w:ascii="Arial" w:eastAsia="Times New Roman"/>
          <w:sz w:val="24"/>
          <w:szCs w:val="24"/>
        </w:rPr>
        <w:t xml:space="preserve">, </w:t>
      </w:r>
      <w:r>
        <w:rPr>
          <w:rFonts w:eastAsia="Times New Roman" w:hAnsi="Arial Unicode MS"/>
          <w:sz w:val="24"/>
          <w:szCs w:val="24"/>
        </w:rPr>
        <w:t>д</w:t>
      </w:r>
      <w:r>
        <w:rPr>
          <w:rFonts w:ascii="Arial" w:eastAsia="Times New Roman"/>
          <w:sz w:val="24"/>
          <w:szCs w:val="24"/>
        </w:rPr>
        <w:t xml:space="preserve">. 15, </w:t>
      </w:r>
      <w:r>
        <w:rPr>
          <w:rFonts w:eastAsia="Times New Roman" w:hAnsi="Arial Unicode MS"/>
          <w:sz w:val="24"/>
          <w:szCs w:val="24"/>
        </w:rPr>
        <w:t>стр</w:t>
      </w:r>
      <w:r>
        <w:rPr>
          <w:rFonts w:ascii="Arial" w:eastAsia="Times New Roman"/>
          <w:sz w:val="24"/>
          <w:szCs w:val="24"/>
        </w:rPr>
        <w:t xml:space="preserve">. 1, </w:t>
      </w:r>
    </w:p>
    <w:p w:rsidR="006565C7" w:rsidRDefault="006565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2" w:right="126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/>
          <w:sz w:val="24"/>
          <w:szCs w:val="24"/>
        </w:rPr>
        <w:t xml:space="preserve">+7 495 234-59-39        golos@golosinfo.org      www.golosinfo.org </w:t>
      </w:r>
    </w:p>
    <w:p w:rsidR="006565C7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6565C7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  <w:r w:rsidRPr="00732972">
        <w:rPr>
          <w:rFonts w:ascii="Arial" w:hAnsi="Arial" w:cs="Arial"/>
          <w:sz w:val="22"/>
          <w:szCs w:val="22"/>
        </w:rPr>
        <w:t>пресс-релиз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732972">
        <w:rPr>
          <w:rFonts w:ascii="Arial" w:hAnsi="Arial" w:cs="Arial"/>
          <w:b/>
          <w:bCs/>
          <w:sz w:val="22"/>
          <w:szCs w:val="22"/>
        </w:rPr>
        <w:t>"ГОЛОС"контролирует выборы в Новосибирске на деньги президентского гранта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b/>
          <w:bCs/>
          <w:sz w:val="22"/>
          <w:szCs w:val="22"/>
        </w:rPr>
        <w:tab/>
        <w:t xml:space="preserve">Движение в защиту прав избирателей "ГОЛОС"организует масштабное наблюдение за выборами мэра Новосибирска, назначенными на 6 апреля 2014 года.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>В минувшие выходные Новосибирск посетили сопредседатель движения "ГОЛОС"Григорий Мельконьянц и руководитель фонда "Голос</w:t>
      </w:r>
      <w:r w:rsidRPr="00732972">
        <w:rPr>
          <w:rFonts w:ascii="Arial" w:hAnsi="Arial" w:cs="Arial"/>
          <w:sz w:val="22"/>
          <w:szCs w:val="22"/>
        </w:rPr>
        <w:t>-</w:t>
      </w:r>
      <w:r w:rsidRPr="00732972">
        <w:rPr>
          <w:rFonts w:ascii="Arial" w:eastAsia="Times New Roman" w:hAnsi="Arial" w:cs="Arial"/>
          <w:sz w:val="22"/>
          <w:szCs w:val="22"/>
        </w:rPr>
        <w:t xml:space="preserve">Урал"Юрий Гурман. В рамках их визита состоялось открытие Лектория для независимых наблюдателей с участием региональных экспертов. Совместно с новосибирскими активистами движения «Голос» был подготовлен план по проведению кампании общественного контроля над выборами новосибирского градоначальника. </w:t>
      </w:r>
      <w:r w:rsidRPr="00732972">
        <w:rPr>
          <w:rFonts w:ascii="Arial" w:eastAsia="Times New Roman" w:hAnsi="Arial" w:cs="Arial"/>
          <w:sz w:val="22"/>
          <w:szCs w:val="22"/>
        </w:rPr>
        <w:tab/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 xml:space="preserve">Как отметил Григорий Мельконьянц, движение общественного контроля избирательного процесса возникло в ответ на падение доверия избирателей к выборам, падения совершенно закономерного. Достаточно вспомнить скандальные подробности выборов государственной Думы 2011 года. Многие системные нарушения, настоящие технологии фальсификаций были подробно изучены профессионалами и предъявлены широкой общественности, что в результате сильно затруднило применение таких технологий в дальнейшем, а вскрытие некоторых особо вопиющих приёмов даже привело к процедурным изменениям в избирательном процессе. В результате уже президентские выборы в городе Москве прошли при существенно меньшем объёме нарушений, а сентябрьские 2013 года выборы мэра Москвы власти даже объявили самыми честными в истории.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 xml:space="preserve">Выборы мэра Новосибирска - одно из трёх наиболее значимых избирательных событий в стране в этом сезоне, наряду с прошедшими выборами мэра Москвы и предстоящими выборами в Мосгордуму. Поэтому новосибирские наблюдатели, обучение которых сейчас проводят представители «Голоса», новосибирского "Яблока"и "ПАРТИИ ПРОГРЕССА", будут усилены десантом специалистов  из Екатеринбурга и Барнаула.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 xml:space="preserve">Базирующийся в Челябинске Фонд содействия развитию гражданского общества "Голос - Урал"получил грант Президента Российской Федерации на реализацию проекта "Время честных выборов". Часть средств этого гранта пойдёт на работу в новосибирском регионе.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>О тонкостях работы общественных контролёров, наиболее "модных"приёмах фальсификаций и технологичных способах противодействия обману, о прогнозах на чистоту выборов и на их итоги расскажут организаторы новосибирского штаба общественного контроля – региональный представитель Движения в защиту прав избирателей «Голос», руководитель межрегионального общественного фонда "ГОЛОС</w:t>
      </w:r>
      <w:r w:rsidRPr="00732972">
        <w:rPr>
          <w:rFonts w:ascii="Arial" w:hAnsi="Arial" w:cs="Arial"/>
          <w:sz w:val="22"/>
          <w:szCs w:val="22"/>
        </w:rPr>
        <w:t>-</w:t>
      </w:r>
      <w:r w:rsidRPr="00732972">
        <w:rPr>
          <w:rFonts w:ascii="Arial" w:eastAsia="Times New Roman" w:hAnsi="Arial" w:cs="Arial"/>
          <w:sz w:val="22"/>
          <w:szCs w:val="22"/>
        </w:rPr>
        <w:t>Сибирь"</w:t>
      </w:r>
      <w:r w:rsidRPr="00732972">
        <w:rPr>
          <w:rFonts w:ascii="Arial" w:eastAsia="Times New Roman" w:hAnsi="Arial" w:cs="Arial"/>
          <w:b/>
          <w:bCs/>
          <w:sz w:val="22"/>
          <w:szCs w:val="22"/>
        </w:rPr>
        <w:t>Галина Иванова</w:t>
      </w:r>
      <w:r w:rsidRPr="00732972">
        <w:rPr>
          <w:rFonts w:ascii="Arial" w:eastAsia="Times New Roman" w:hAnsi="Arial" w:cs="Arial"/>
          <w:sz w:val="22"/>
          <w:szCs w:val="22"/>
        </w:rPr>
        <w:t xml:space="preserve"> и сторонник движения - председатель новосибирского отделения "ПАРТИИ ПРОГРЕССА"</w:t>
      </w:r>
      <w:r w:rsidRPr="00732972">
        <w:rPr>
          <w:rFonts w:ascii="Arial" w:eastAsia="Times New Roman" w:hAnsi="Arial" w:cs="Arial"/>
          <w:b/>
          <w:bCs/>
          <w:sz w:val="22"/>
          <w:szCs w:val="22"/>
        </w:rPr>
        <w:t>Андрей Гладченко</w:t>
      </w:r>
      <w:r w:rsidRPr="00732972">
        <w:rPr>
          <w:rFonts w:ascii="Arial" w:hAnsi="Arial" w:cs="Arial"/>
          <w:b/>
          <w:bCs/>
          <w:sz w:val="22"/>
          <w:szCs w:val="22"/>
        </w:rPr>
        <w:t>.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732972">
        <w:rPr>
          <w:rFonts w:ascii="Arial" w:eastAsia="Times New Roman" w:hAnsi="Arial" w:cs="Arial"/>
          <w:b/>
          <w:bCs/>
          <w:sz w:val="22"/>
          <w:szCs w:val="22"/>
        </w:rPr>
        <w:t>Пресс</w:t>
      </w:r>
      <w:r w:rsidRPr="00732972">
        <w:rPr>
          <w:rFonts w:ascii="Arial" w:hAnsi="Arial" w:cs="Arial"/>
          <w:b/>
          <w:bCs/>
          <w:sz w:val="22"/>
          <w:szCs w:val="22"/>
        </w:rPr>
        <w:t>-</w:t>
      </w:r>
      <w:r w:rsidRPr="00732972">
        <w:rPr>
          <w:rFonts w:ascii="Arial" w:eastAsia="Times New Roman" w:hAnsi="Arial" w:cs="Arial"/>
          <w:b/>
          <w:bCs/>
          <w:sz w:val="22"/>
          <w:szCs w:val="22"/>
        </w:rPr>
        <w:t>конференция состоится в четверг, 27 марта, в пресс</w:t>
      </w:r>
      <w:r w:rsidRPr="00732972">
        <w:rPr>
          <w:rFonts w:ascii="Arial" w:hAnsi="Arial" w:cs="Arial"/>
          <w:b/>
          <w:bCs/>
          <w:sz w:val="22"/>
          <w:szCs w:val="22"/>
        </w:rPr>
        <w:t>-</w:t>
      </w:r>
      <w:r w:rsidRPr="00732972">
        <w:rPr>
          <w:rFonts w:ascii="Arial" w:eastAsia="Times New Roman" w:hAnsi="Arial" w:cs="Arial"/>
          <w:b/>
          <w:bCs/>
          <w:sz w:val="22"/>
          <w:szCs w:val="22"/>
        </w:rPr>
        <w:t xml:space="preserve">клубе Новосибирского  Союза журналистов, по адресу: ул. Большевистская, 43. Начало в 12:00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732972">
        <w:rPr>
          <w:rFonts w:ascii="Arial" w:eastAsia="Times New Roman" w:hAnsi="Arial" w:cs="Arial"/>
          <w:sz w:val="22"/>
          <w:szCs w:val="22"/>
          <w:u w:val="single"/>
        </w:rPr>
        <w:t>Справочная информация: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12"/>
          <w:szCs w:val="12"/>
          <w:u w:val="single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 xml:space="preserve">Движение в защиту прав избирателей «Голос» учреждено 5 июля 2013 года гражданами Российской Федерации – активными участниками ассоциации «ГОЛОС», которая с </w:t>
      </w:r>
      <w:smartTag w:uri="urn:schemas-microsoft-com:office:smarttags" w:element="metricconverter">
        <w:smartTagPr>
          <w:attr w:name="ProductID" w:val="2000 г"/>
        </w:smartTagPr>
        <w:r w:rsidRPr="00732972">
          <w:rPr>
            <w:rFonts w:ascii="Arial" w:eastAsia="Times New Roman" w:hAnsi="Arial" w:cs="Arial"/>
            <w:sz w:val="22"/>
            <w:szCs w:val="22"/>
          </w:rPr>
          <w:t>2000 г</w:t>
        </w:r>
      </w:smartTag>
      <w:r w:rsidRPr="00732972">
        <w:rPr>
          <w:rFonts w:ascii="Arial" w:eastAsia="Times New Roman" w:hAnsi="Arial" w:cs="Arial"/>
          <w:sz w:val="22"/>
          <w:szCs w:val="22"/>
        </w:rPr>
        <w:t>. активно занималась общественным наблюдением за выборами по всей стране, деятельность которой из</w:t>
      </w:r>
      <w:r w:rsidRPr="00732972">
        <w:rPr>
          <w:rFonts w:ascii="Arial" w:hAnsi="Arial" w:cs="Arial"/>
          <w:sz w:val="22"/>
          <w:szCs w:val="22"/>
        </w:rPr>
        <w:t>-</w:t>
      </w:r>
      <w:r w:rsidRPr="00732972">
        <w:rPr>
          <w:rFonts w:ascii="Arial" w:eastAsia="Times New Roman" w:hAnsi="Arial" w:cs="Arial"/>
          <w:sz w:val="22"/>
          <w:szCs w:val="22"/>
        </w:rPr>
        <w:t xml:space="preserve">за беспрецедентного давления была приостановлена. Подробности о движении "Голос" - на сайте организации </w:t>
      </w:r>
      <w:hyperlink r:id="rId7" w:history="1">
        <w:r w:rsidRPr="00732972">
          <w:rPr>
            <w:rStyle w:val="Hyperlink0"/>
            <w:rFonts w:ascii="Arial" w:eastAsia="Arial Unicode MS" w:hAnsi="Arial" w:cs="Arial"/>
          </w:rPr>
          <w:t>golosinfo.org</w:t>
        </w:r>
      </w:hyperlink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732972">
        <w:rPr>
          <w:rFonts w:ascii="Arial" w:eastAsia="Times New Roman" w:hAnsi="Arial" w:cs="Arial"/>
          <w:sz w:val="22"/>
          <w:szCs w:val="22"/>
        </w:rPr>
        <w:t>Межрегиональный общественный фонд (МОФ) "ГОЛОС</w:t>
      </w:r>
      <w:r w:rsidRPr="00732972">
        <w:rPr>
          <w:rFonts w:ascii="Arial" w:hAnsi="Arial" w:cs="Arial"/>
          <w:sz w:val="22"/>
          <w:szCs w:val="22"/>
        </w:rPr>
        <w:t>-</w:t>
      </w:r>
      <w:r w:rsidRPr="00732972">
        <w:rPr>
          <w:rFonts w:ascii="Arial" w:eastAsia="Times New Roman" w:hAnsi="Arial" w:cs="Arial"/>
          <w:sz w:val="22"/>
          <w:szCs w:val="22"/>
        </w:rPr>
        <w:t xml:space="preserve">Сибирь"учрежден 12 ноября 2006 года. Решениями районного и областного судов МОФ «ГОЛОС – Сибирь» в январе 2014 года отменено предостережение прокуратуры, признающее "Голос - Сибирь"«иностранным агентом». </w:t>
      </w: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6565C7" w:rsidRPr="00732972" w:rsidRDefault="006565C7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="Arial" w:hAnsi="Arial" w:cs="Arial"/>
        </w:rPr>
      </w:pPr>
      <w:r w:rsidRPr="00732972">
        <w:rPr>
          <w:rFonts w:ascii="Arial" w:eastAsia="Times New Roman" w:hAnsi="Arial" w:cs="Arial"/>
          <w:sz w:val="22"/>
          <w:szCs w:val="22"/>
        </w:rPr>
        <w:t xml:space="preserve">"ПАРТИЯ ПРОГРЕССА" (прежнее название "Народный Альянс") - политическая партия, основанная Алексеем Навальным, зарегистрирована Министерством юстиции РФ 25 февраля 2014 года.  </w:t>
      </w:r>
    </w:p>
    <w:sectPr w:rsidR="006565C7" w:rsidRPr="00732972" w:rsidSect="00A33678">
      <w:headerReference w:type="default" r:id="rId8"/>
      <w:footerReference w:type="default" r:id="rId9"/>
      <w:pgSz w:w="11900" w:h="16840"/>
      <w:pgMar w:top="1134" w:right="1134" w:bottom="899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C7" w:rsidRDefault="006565C7" w:rsidP="00A33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6565C7" w:rsidRDefault="006565C7" w:rsidP="00A33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C7" w:rsidRDefault="006565C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C7" w:rsidRDefault="006565C7" w:rsidP="00A33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6565C7" w:rsidRDefault="006565C7" w:rsidP="00A33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C7" w:rsidRDefault="006565C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678"/>
    <w:rsid w:val="00040830"/>
    <w:rsid w:val="006565C7"/>
    <w:rsid w:val="00732972"/>
    <w:rsid w:val="00A33678"/>
    <w:rsid w:val="00E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678"/>
    <w:rPr>
      <w:rFonts w:cs="Times New Roman"/>
      <w:u w:val="single"/>
    </w:rPr>
  </w:style>
  <w:style w:type="paragraph" w:customStyle="1" w:styleId="a">
    <w:name w:val="Верхн./нижн. кол."/>
    <w:uiPriority w:val="99"/>
    <w:rsid w:val="00A336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0">
    <w:name w:val="Абзац списка"/>
    <w:uiPriority w:val="99"/>
    <w:rsid w:val="00A336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color w:val="000000"/>
      <w:u w:color="000000"/>
    </w:rPr>
  </w:style>
  <w:style w:type="paragraph" w:styleId="PlainText">
    <w:name w:val="Plain Text"/>
    <w:basedOn w:val="Normal"/>
    <w:link w:val="PlainTextChar"/>
    <w:uiPriority w:val="99"/>
    <w:rsid w:val="00A33678"/>
    <w:rPr>
      <w:color w:val="000000"/>
      <w:u w:color="00000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142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1">
    <w:name w:val="Нет"/>
    <w:uiPriority w:val="99"/>
    <w:rsid w:val="00A33678"/>
  </w:style>
  <w:style w:type="character" w:customStyle="1" w:styleId="Hyperlink0">
    <w:name w:val="Hyperlink.0"/>
    <w:basedOn w:val="a1"/>
    <w:uiPriority w:val="99"/>
    <w:rsid w:val="00A33678"/>
    <w:rPr>
      <w:rFonts w:ascii="ArialUnicodeMS" w:eastAsia="Times New Roman" w:hAnsi="ArialUnicodeMS" w:cs="ArialUnicodeMS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olosinf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561</Words>
  <Characters>3203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jns</cp:lastModifiedBy>
  <cp:revision>2</cp:revision>
  <dcterms:created xsi:type="dcterms:W3CDTF">2014-03-26T09:49:00Z</dcterms:created>
  <dcterms:modified xsi:type="dcterms:W3CDTF">2014-03-26T09:49:00Z</dcterms:modified>
</cp:coreProperties>
</file>